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82C" w:rsidRDefault="005C282C">
      <w:pPr>
        <w:jc w:val="center"/>
        <w:rPr>
          <w:rFonts w:ascii="Arial" w:hAnsi="Arial" w:cs="Arial"/>
          <w:b/>
          <w:sz w:val="36"/>
        </w:rPr>
      </w:pPr>
    </w:p>
    <w:p w:rsidR="005C282C" w:rsidRDefault="005C282C">
      <w:pPr>
        <w:jc w:val="center"/>
        <w:rPr>
          <w:rFonts w:ascii="Arial" w:hAnsi="Arial" w:cs="Arial"/>
          <w:b/>
          <w:sz w:val="36"/>
        </w:rPr>
      </w:pPr>
    </w:p>
    <w:p w:rsidR="005C282C" w:rsidRDefault="005C282C">
      <w:pPr>
        <w:jc w:val="center"/>
        <w:rPr>
          <w:rFonts w:ascii="Arial" w:hAnsi="Arial" w:cs="Arial"/>
          <w:b/>
          <w:sz w:val="36"/>
        </w:rPr>
      </w:pPr>
    </w:p>
    <w:p w:rsidR="005C282C" w:rsidRDefault="005C282C">
      <w:pPr>
        <w:jc w:val="center"/>
        <w:rPr>
          <w:rFonts w:ascii="Arial" w:hAnsi="Arial" w:cs="Arial"/>
          <w:b/>
          <w:sz w:val="36"/>
        </w:rPr>
      </w:pPr>
    </w:p>
    <w:p w:rsidR="005C282C" w:rsidRDefault="005C282C">
      <w:pPr>
        <w:jc w:val="center"/>
        <w:rPr>
          <w:rFonts w:ascii="Arial" w:hAnsi="Arial" w:cs="Arial"/>
          <w:b/>
          <w:sz w:val="36"/>
        </w:rPr>
      </w:pPr>
    </w:p>
    <w:p w:rsidR="005C282C" w:rsidRDefault="005C282C">
      <w:pPr>
        <w:jc w:val="center"/>
        <w:rPr>
          <w:rFonts w:ascii="Arial" w:hAnsi="Arial" w:cs="Arial"/>
          <w:b/>
          <w:sz w:val="36"/>
        </w:rPr>
      </w:pPr>
    </w:p>
    <w:p w:rsidR="005C282C" w:rsidRDefault="005C282C">
      <w:pPr>
        <w:jc w:val="center"/>
        <w:rPr>
          <w:rFonts w:ascii="Arial" w:hAnsi="Arial" w:cs="Arial"/>
          <w:b/>
          <w:sz w:val="36"/>
        </w:rPr>
      </w:pPr>
    </w:p>
    <w:p w:rsidR="005C282C" w:rsidRDefault="005C282C">
      <w:pPr>
        <w:jc w:val="center"/>
        <w:rPr>
          <w:rFonts w:ascii="Arial" w:hAnsi="Arial" w:cs="Arial"/>
          <w:b/>
          <w:sz w:val="36"/>
        </w:rPr>
      </w:pPr>
    </w:p>
    <w:p w:rsidR="005C282C" w:rsidRDefault="005C282C">
      <w:pPr>
        <w:jc w:val="center"/>
        <w:rPr>
          <w:rFonts w:ascii="Arial" w:hAnsi="Arial" w:cs="Arial"/>
          <w:b/>
          <w:sz w:val="36"/>
        </w:rPr>
      </w:pPr>
    </w:p>
    <w:p w:rsidR="005C282C" w:rsidRDefault="005C282C">
      <w:pPr>
        <w:jc w:val="center"/>
        <w:rPr>
          <w:rFonts w:ascii="Arial" w:hAnsi="Arial" w:cs="Arial"/>
          <w:b/>
          <w:sz w:val="36"/>
        </w:rPr>
      </w:pPr>
    </w:p>
    <w:p w:rsidR="005C282C" w:rsidRDefault="005C282C">
      <w:pPr>
        <w:jc w:val="center"/>
        <w:rPr>
          <w:rFonts w:ascii="Arial" w:hAnsi="Arial" w:cs="Arial"/>
          <w:b/>
          <w:sz w:val="36"/>
        </w:rPr>
      </w:pPr>
    </w:p>
    <w:p w:rsidR="005C282C" w:rsidRDefault="005C282C">
      <w:pPr>
        <w:jc w:val="center"/>
        <w:rPr>
          <w:rFonts w:ascii="Arial" w:hAnsi="Arial" w:cs="Arial"/>
          <w:b/>
          <w:sz w:val="36"/>
        </w:rPr>
      </w:pPr>
    </w:p>
    <w:p w:rsidR="005C282C" w:rsidRDefault="005C282C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5C282C" w:rsidRDefault="005C282C">
      <w:pPr>
        <w:jc w:val="center"/>
        <w:rPr>
          <w:rFonts w:ascii="Arial" w:hAnsi="Arial" w:cs="Arial"/>
          <w:b/>
          <w:sz w:val="36"/>
        </w:rPr>
      </w:pPr>
    </w:p>
    <w:p w:rsidR="005C282C" w:rsidRDefault="005C282C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5C2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5C282C" w:rsidRDefault="005C282C" w:rsidP="005C282C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circulação </w:t>
            </w:r>
            <w:proofErr w:type="gramStart"/>
            <w:r>
              <w:rPr>
                <w:rFonts w:ascii="Arial" w:hAnsi="Arial" w:cs="Arial"/>
                <w:b/>
              </w:rPr>
              <w:t>5</w:t>
            </w:r>
            <w:proofErr w:type="gram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282C" w:rsidRDefault="005C282C" w:rsidP="005C282C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1,70 m</w:t>
            </w:r>
          </w:p>
          <w:p w:rsidR="005C282C" w:rsidRDefault="005C282C" w:rsidP="005C282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2,42 m</w:t>
            </w:r>
          </w:p>
          <w:p w:rsidR="005C282C" w:rsidRDefault="005C282C" w:rsidP="005C282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5C282C" w:rsidRDefault="005C282C" w:rsidP="005C282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5C282C" w:rsidRDefault="005C282C" w:rsidP="005C282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5C282C" w:rsidRDefault="005C282C" w:rsidP="005C282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5C282C" w:rsidRDefault="005C282C" w:rsidP="005C282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5C282C" w:rsidRDefault="005C282C" w:rsidP="005C282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5C282C" w:rsidRDefault="005C282C" w:rsidP="005C282C">
            <w:pPr>
              <w:spacing w:line="360" w:lineRule="auto"/>
              <w:rPr>
                <w:rFonts w:ascii="Arial" w:hAnsi="Arial" w:cs="Arial"/>
              </w:rPr>
            </w:pPr>
          </w:p>
          <w:p w:rsidR="005C282C" w:rsidRDefault="005C282C" w:rsidP="005C282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5C282C" w:rsidP="005C282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282C" w:rsidRDefault="005C282C" w:rsidP="005C282C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5C282C" w:rsidRDefault="005C282C" w:rsidP="005C282C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5C282C" w:rsidRDefault="005C282C" w:rsidP="005C282C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5C282C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5C282C" w:rsidRDefault="00004ACB" w:rsidP="005C282C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5C282C" w:rsidRDefault="005C282C" w:rsidP="005C282C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Quantidade: </w:t>
            </w:r>
            <w:proofErr w:type="gramStart"/>
            <w:r>
              <w:rPr>
                <w:rFonts w:ascii="Arial" w:hAnsi="Arial" w:cs="Arial"/>
                <w:b/>
              </w:rPr>
              <w:t>1</w:t>
            </w:r>
            <w:proofErr w:type="gramEnd"/>
            <w:r>
              <w:rPr>
                <w:rFonts w:ascii="Arial" w:hAnsi="Arial" w:cs="Arial"/>
                <w:b/>
              </w:rPr>
              <w:t xml:space="preserve"> luminárias.</w:t>
            </w:r>
          </w:p>
          <w:p w:rsidR="00004ACB" w:rsidRPr="005C282C" w:rsidRDefault="005C282C" w:rsidP="005C282C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559,83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5C282C" w:rsidRDefault="005C282C">
      <w:pPr>
        <w:rPr>
          <w:rFonts w:ascii="Arial" w:hAnsi="Arial" w:cs="Arial"/>
          <w:b/>
        </w:rPr>
      </w:pPr>
    </w:p>
    <w:p w:rsidR="005C282C" w:rsidRDefault="005C2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gramStart"/>
      <w:r>
        <w:rPr>
          <w:rFonts w:ascii="Arial" w:hAnsi="Arial" w:cs="Arial"/>
          <w:b/>
        </w:rPr>
        <w:t>5</w:t>
      </w:r>
      <w:proofErr w:type="gramEnd"/>
    </w:p>
    <w:p w:rsidR="005C282C" w:rsidRDefault="005C2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5C282C" w:rsidRDefault="005C2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Quantidade: </w:t>
      </w:r>
      <w:proofErr w:type="gramStart"/>
      <w:r>
        <w:rPr>
          <w:rFonts w:ascii="Arial" w:hAnsi="Arial" w:cs="Arial"/>
          <w:b/>
        </w:rPr>
        <w:t>1</w:t>
      </w:r>
      <w:proofErr w:type="gramEnd"/>
      <w:r>
        <w:rPr>
          <w:rFonts w:ascii="Arial" w:hAnsi="Arial" w:cs="Arial"/>
          <w:b/>
        </w:rPr>
        <w:t xml:space="preserve"> luminárias.</w:t>
      </w:r>
    </w:p>
    <w:p w:rsidR="005C282C" w:rsidRDefault="005C282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559,83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C282C" w:rsidRDefault="005C282C">
      <w:pPr>
        <w:rPr>
          <w:rFonts w:ascii="Arial" w:hAnsi="Arial" w:cs="Arial"/>
          <w:b/>
        </w:rPr>
      </w:pPr>
    </w:p>
    <w:p w:rsidR="005C282C" w:rsidRDefault="005C282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5C282C" w:rsidRDefault="005C2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5C282C" w:rsidRDefault="005C282C">
      <w:pPr>
        <w:rPr>
          <w:rFonts w:ascii="Arial" w:hAnsi="Arial" w:cs="Arial"/>
          <w:b/>
        </w:rPr>
      </w:pPr>
    </w:p>
    <w:p w:rsidR="005C282C" w:rsidRDefault="005C282C" w:rsidP="005C282C">
      <w:pPr>
        <w:jc w:val="center"/>
        <w:rPr>
          <w:rFonts w:ascii="Arial" w:hAnsi="Arial" w:cs="Arial"/>
          <w:b/>
        </w:rPr>
      </w:pPr>
      <w:r w:rsidRPr="005C282C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5C282C" w:rsidRDefault="005C282C" w:rsidP="005C2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gramStart"/>
      <w:r>
        <w:rPr>
          <w:rFonts w:ascii="Arial" w:hAnsi="Arial" w:cs="Arial"/>
          <w:b/>
        </w:rPr>
        <w:t>5</w:t>
      </w:r>
      <w:proofErr w:type="gramEnd"/>
    </w:p>
    <w:p w:rsidR="005C282C" w:rsidRDefault="005C282C" w:rsidP="005C2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5C282C" w:rsidRDefault="005C282C" w:rsidP="005C2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Quantidade: </w:t>
      </w:r>
      <w:proofErr w:type="gramStart"/>
      <w:r>
        <w:rPr>
          <w:rFonts w:ascii="Arial" w:hAnsi="Arial" w:cs="Arial"/>
          <w:b/>
        </w:rPr>
        <w:t>1</w:t>
      </w:r>
      <w:proofErr w:type="gramEnd"/>
      <w:r>
        <w:rPr>
          <w:rFonts w:ascii="Arial" w:hAnsi="Arial" w:cs="Arial"/>
          <w:b/>
        </w:rPr>
        <w:t xml:space="preserve"> luminárias.</w:t>
      </w:r>
    </w:p>
    <w:p w:rsidR="005C282C" w:rsidRDefault="005C282C" w:rsidP="005C282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559,83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C282C" w:rsidRDefault="005C282C" w:rsidP="005C282C">
      <w:pPr>
        <w:rPr>
          <w:rFonts w:ascii="Arial" w:hAnsi="Arial" w:cs="Arial"/>
          <w:b/>
        </w:rPr>
      </w:pPr>
    </w:p>
    <w:p w:rsidR="005C282C" w:rsidRDefault="005C282C" w:rsidP="005C282C">
      <w:pPr>
        <w:rPr>
          <w:rFonts w:ascii="Arial" w:hAnsi="Arial" w:cs="Arial"/>
          <w:b/>
        </w:rPr>
      </w:pPr>
    </w:p>
    <w:p w:rsidR="005C282C" w:rsidRDefault="005C282C" w:rsidP="005C282C">
      <w:pPr>
        <w:rPr>
          <w:rFonts w:ascii="Arial" w:hAnsi="Arial" w:cs="Arial"/>
          <w:b/>
        </w:rPr>
      </w:pPr>
    </w:p>
    <w:p w:rsidR="005C282C" w:rsidRDefault="005C282C" w:rsidP="005C282C">
      <w:pPr>
        <w:rPr>
          <w:rFonts w:ascii="Arial" w:hAnsi="Arial" w:cs="Arial"/>
          <w:b/>
        </w:rPr>
      </w:pPr>
    </w:p>
    <w:p w:rsidR="005C282C" w:rsidRDefault="005C282C" w:rsidP="005C282C">
      <w:pPr>
        <w:rPr>
          <w:rFonts w:ascii="Arial" w:hAnsi="Arial" w:cs="Arial"/>
          <w:b/>
        </w:rPr>
      </w:pPr>
    </w:p>
    <w:p w:rsidR="005C282C" w:rsidRDefault="005C282C" w:rsidP="005C282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Tomografia </w:t>
      </w:r>
      <w:proofErr w:type="gramStart"/>
      <w:r>
        <w:rPr>
          <w:rFonts w:ascii="Arial" w:hAnsi="Arial" w:cs="Arial"/>
          <w:b/>
          <w:sz w:val="20"/>
        </w:rPr>
        <w:t>3</w:t>
      </w:r>
      <w:proofErr w:type="gramEnd"/>
      <w:r>
        <w:rPr>
          <w:rFonts w:ascii="Arial" w:hAnsi="Arial" w:cs="Arial"/>
          <w:b/>
          <w:sz w:val="20"/>
        </w:rPr>
        <w:t xml:space="preserve"> níveis</w:t>
      </w:r>
    </w:p>
    <w:p w:rsidR="005C282C" w:rsidRDefault="005C282C" w:rsidP="005C2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5C282C" w:rsidRDefault="005C282C" w:rsidP="005C2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gramStart"/>
      <w:r>
        <w:rPr>
          <w:rFonts w:ascii="Arial" w:hAnsi="Arial" w:cs="Arial"/>
          <w:b/>
        </w:rPr>
        <w:t>5</w:t>
      </w:r>
      <w:proofErr w:type="gramEnd"/>
    </w:p>
    <w:p w:rsidR="005C282C" w:rsidRDefault="005C282C" w:rsidP="005C2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5C282C" w:rsidRDefault="005C282C" w:rsidP="005C2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Quantidade: </w:t>
      </w:r>
      <w:proofErr w:type="gramStart"/>
      <w:r>
        <w:rPr>
          <w:rFonts w:ascii="Arial" w:hAnsi="Arial" w:cs="Arial"/>
          <w:b/>
        </w:rPr>
        <w:t>1</w:t>
      </w:r>
      <w:proofErr w:type="gramEnd"/>
      <w:r>
        <w:rPr>
          <w:rFonts w:ascii="Arial" w:hAnsi="Arial" w:cs="Arial"/>
          <w:b/>
        </w:rPr>
        <w:t xml:space="preserve"> luminárias.</w:t>
      </w:r>
    </w:p>
    <w:p w:rsidR="005C282C" w:rsidRDefault="005C282C" w:rsidP="005C282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559,83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C282C" w:rsidRDefault="005C282C" w:rsidP="005C282C">
      <w:pPr>
        <w:rPr>
          <w:rFonts w:ascii="Arial" w:hAnsi="Arial" w:cs="Arial"/>
          <w:b/>
        </w:rPr>
      </w:pPr>
    </w:p>
    <w:p w:rsidR="005C282C" w:rsidRDefault="005C282C" w:rsidP="005C282C">
      <w:pPr>
        <w:rPr>
          <w:rFonts w:ascii="Arial" w:hAnsi="Arial" w:cs="Arial"/>
          <w:b/>
        </w:rPr>
      </w:pPr>
    </w:p>
    <w:p w:rsidR="005C282C" w:rsidRDefault="005C282C" w:rsidP="005C282C">
      <w:pPr>
        <w:rPr>
          <w:rFonts w:ascii="Arial" w:hAnsi="Arial" w:cs="Arial"/>
          <w:b/>
        </w:rPr>
      </w:pPr>
    </w:p>
    <w:p w:rsidR="005C282C" w:rsidRDefault="005C282C" w:rsidP="005C282C">
      <w:pPr>
        <w:rPr>
          <w:rFonts w:ascii="Arial" w:hAnsi="Arial" w:cs="Arial"/>
          <w:b/>
        </w:rPr>
      </w:pPr>
    </w:p>
    <w:p w:rsidR="005C282C" w:rsidRDefault="005C282C" w:rsidP="005C282C">
      <w:pPr>
        <w:rPr>
          <w:rFonts w:ascii="Arial" w:hAnsi="Arial" w:cs="Arial"/>
          <w:b/>
        </w:rPr>
      </w:pPr>
    </w:p>
    <w:p w:rsidR="005C282C" w:rsidRDefault="005C282C" w:rsidP="005C282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Tomografia </w:t>
      </w:r>
      <w:proofErr w:type="gramStart"/>
      <w:r>
        <w:rPr>
          <w:rFonts w:ascii="Arial" w:hAnsi="Arial" w:cs="Arial"/>
          <w:b/>
          <w:sz w:val="20"/>
        </w:rPr>
        <w:t>3</w:t>
      </w:r>
      <w:proofErr w:type="gramEnd"/>
      <w:r>
        <w:rPr>
          <w:rFonts w:ascii="Arial" w:hAnsi="Arial" w:cs="Arial"/>
          <w:b/>
          <w:sz w:val="20"/>
        </w:rPr>
        <w:t xml:space="preserve"> dimensões</w:t>
      </w:r>
    </w:p>
    <w:p w:rsidR="005C282C" w:rsidRDefault="005C282C" w:rsidP="005C2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5C282C" w:rsidRDefault="005C282C" w:rsidP="005C2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gramStart"/>
      <w:r>
        <w:rPr>
          <w:rFonts w:ascii="Arial" w:hAnsi="Arial" w:cs="Arial"/>
          <w:b/>
        </w:rPr>
        <w:t>5</w:t>
      </w:r>
      <w:proofErr w:type="gramEnd"/>
    </w:p>
    <w:p w:rsidR="005C282C" w:rsidRDefault="005C282C" w:rsidP="005C2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5C282C" w:rsidRDefault="005C282C" w:rsidP="005C2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Quantidade: </w:t>
      </w:r>
      <w:proofErr w:type="gramStart"/>
      <w:r>
        <w:rPr>
          <w:rFonts w:ascii="Arial" w:hAnsi="Arial" w:cs="Arial"/>
          <w:b/>
        </w:rPr>
        <w:t>1</w:t>
      </w:r>
      <w:proofErr w:type="gramEnd"/>
      <w:r>
        <w:rPr>
          <w:rFonts w:ascii="Arial" w:hAnsi="Arial" w:cs="Arial"/>
          <w:b/>
        </w:rPr>
        <w:t xml:space="preserve"> luminárias.</w:t>
      </w:r>
    </w:p>
    <w:p w:rsidR="005C282C" w:rsidRDefault="005C282C" w:rsidP="005C282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559,83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C282C" w:rsidRDefault="005C282C" w:rsidP="005C282C">
      <w:pPr>
        <w:rPr>
          <w:rFonts w:ascii="Arial" w:hAnsi="Arial" w:cs="Arial"/>
          <w:b/>
        </w:rPr>
      </w:pPr>
    </w:p>
    <w:p w:rsidR="005C282C" w:rsidRDefault="005C282C" w:rsidP="005C282C">
      <w:pPr>
        <w:rPr>
          <w:rFonts w:ascii="Arial" w:hAnsi="Arial" w:cs="Arial"/>
          <w:b/>
        </w:rPr>
      </w:pPr>
    </w:p>
    <w:p w:rsidR="005C282C" w:rsidRDefault="005C282C" w:rsidP="005C282C">
      <w:pPr>
        <w:rPr>
          <w:rFonts w:ascii="Arial" w:hAnsi="Arial" w:cs="Arial"/>
          <w:b/>
        </w:rPr>
      </w:pPr>
    </w:p>
    <w:p w:rsidR="005C282C" w:rsidRDefault="005C282C" w:rsidP="005C282C">
      <w:pPr>
        <w:rPr>
          <w:rFonts w:ascii="Arial" w:hAnsi="Arial" w:cs="Arial"/>
          <w:b/>
        </w:rPr>
      </w:pPr>
    </w:p>
    <w:p w:rsidR="005C282C" w:rsidRDefault="005C282C" w:rsidP="005C282C">
      <w:pPr>
        <w:rPr>
          <w:rFonts w:ascii="Arial" w:hAnsi="Arial" w:cs="Arial"/>
          <w:b/>
        </w:rPr>
      </w:pPr>
    </w:p>
    <w:p w:rsidR="005C282C" w:rsidRDefault="005C282C" w:rsidP="005C282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5C282C" w:rsidP="005C282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82C" w:rsidRDefault="005C282C">
      <w:r>
        <w:separator/>
      </w:r>
    </w:p>
  </w:endnote>
  <w:endnote w:type="continuationSeparator" w:id="0">
    <w:p w:rsidR="005C282C" w:rsidRDefault="005C2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5C282C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5C282C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82C" w:rsidRDefault="005C282C">
      <w:r>
        <w:separator/>
      </w:r>
    </w:p>
  </w:footnote>
  <w:footnote w:type="continuationSeparator" w:id="0">
    <w:p w:rsidR="005C282C" w:rsidRDefault="005C28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5C282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321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2009-09-01T13:52:00Z</dcterms:created>
  <dcterms:modified xsi:type="dcterms:W3CDTF">2009-09-01T13:52:00Z</dcterms:modified>
</cp:coreProperties>
</file>